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14EF517C" w:rsidR="00E7205F" w:rsidRPr="00017402" w:rsidRDefault="00824B15" w:rsidP="005827E6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 xml:space="preserve">по </w:t>
      </w:r>
      <w:r w:rsidR="00AA503F">
        <w:rPr>
          <w:sz w:val="28"/>
          <w:szCs w:val="28"/>
        </w:rPr>
        <w:t>герметику силиконовому универсальному либо аналогу</w:t>
      </w:r>
      <w:r w:rsidR="007E6D56">
        <w:rPr>
          <w:snapToGrid w:val="0"/>
          <w:sz w:val="28"/>
          <w:szCs w:val="28"/>
        </w:rPr>
        <w:t xml:space="preserve"> </w:t>
      </w:r>
    </w:p>
    <w:p w14:paraId="7D3CEEFF" w14:textId="78D11E5A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</w:p>
    <w:p w14:paraId="5BCC134B" w14:textId="77777777" w:rsidR="0055101F" w:rsidRDefault="0055101F" w:rsidP="00017402">
      <w:pPr>
        <w:ind w:firstLine="567"/>
        <w:jc w:val="both"/>
        <w:rPr>
          <w:sz w:val="28"/>
          <w:szCs w:val="28"/>
        </w:rPr>
      </w:pPr>
    </w:p>
    <w:p w14:paraId="6A490D76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64645DC8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AA503F">
        <w:rPr>
          <w:sz w:val="28"/>
          <w:szCs w:val="28"/>
        </w:rPr>
        <w:t>герметика силиконового универсального</w:t>
      </w:r>
      <w:r w:rsidR="00BD7FDA" w:rsidRPr="00BD7FDA">
        <w:rPr>
          <w:sz w:val="28"/>
          <w:szCs w:val="28"/>
        </w:rPr>
        <w:t xml:space="preserve"> </w:t>
      </w:r>
      <w:r w:rsidR="005C0DF1">
        <w:rPr>
          <w:sz w:val="28"/>
          <w:szCs w:val="28"/>
        </w:rPr>
        <w:t>либо аналога.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528"/>
        <w:gridCol w:w="2874"/>
      </w:tblGrid>
      <w:tr w:rsidR="001A2E69" w:rsidRPr="001A2E69" w14:paraId="1BFD1E7B" w14:textId="77777777" w:rsidTr="000011BF">
        <w:trPr>
          <w:trHeight w:val="467"/>
        </w:trPr>
        <w:tc>
          <w:tcPr>
            <w:tcW w:w="1305" w:type="dxa"/>
            <w:shd w:val="clear" w:color="auto" w:fill="auto"/>
            <w:vAlign w:val="center"/>
          </w:tcPr>
          <w:p w14:paraId="53082727" w14:textId="77777777" w:rsidR="001A2E69" w:rsidRPr="001A2E69" w:rsidRDefault="001A2E69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D2D86F" w14:textId="09307C77" w:rsidR="001A2E69" w:rsidRPr="00C54ACD" w:rsidRDefault="00407864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>Наименование товара</w:t>
            </w:r>
            <w:r w:rsidR="003647D9">
              <w:rPr>
                <w:sz w:val="24"/>
                <w:szCs w:val="24"/>
              </w:rPr>
              <w:t>/аналог</w:t>
            </w:r>
            <w:r w:rsidR="0008781A" w:rsidRPr="00C54A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5C61AC1" w14:textId="1C2594EA" w:rsidR="001A2E69" w:rsidRPr="001A2E69" w:rsidRDefault="001A2E69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 w:rsidR="00EF6A24">
              <w:rPr>
                <w:sz w:val="24"/>
                <w:szCs w:val="24"/>
              </w:rPr>
              <w:t xml:space="preserve"> </w:t>
            </w:r>
            <w:r w:rsidR="00E67B22">
              <w:rPr>
                <w:sz w:val="24"/>
                <w:szCs w:val="24"/>
              </w:rPr>
              <w:t>(</w:t>
            </w:r>
            <w:r w:rsidR="00AA503F">
              <w:rPr>
                <w:sz w:val="24"/>
                <w:szCs w:val="24"/>
              </w:rPr>
              <w:t>шт.</w:t>
            </w:r>
            <w:r w:rsidR="00E67B22">
              <w:rPr>
                <w:sz w:val="24"/>
                <w:szCs w:val="24"/>
              </w:rPr>
              <w:t>)</w:t>
            </w:r>
            <w:r w:rsidR="00C93BBF">
              <w:rPr>
                <w:sz w:val="24"/>
                <w:szCs w:val="24"/>
              </w:rPr>
              <w:t xml:space="preserve"> </w:t>
            </w:r>
            <w:r w:rsidR="005658DE">
              <w:rPr>
                <w:sz w:val="24"/>
                <w:szCs w:val="24"/>
              </w:rPr>
              <w:t>+-</w:t>
            </w:r>
            <w:r w:rsidR="00AA503F">
              <w:rPr>
                <w:sz w:val="24"/>
                <w:szCs w:val="24"/>
              </w:rPr>
              <w:t>10</w:t>
            </w:r>
          </w:p>
        </w:tc>
      </w:tr>
      <w:tr w:rsidR="001A2E69" w:rsidRPr="001A2E69" w14:paraId="66741F71" w14:textId="77777777" w:rsidTr="000011BF">
        <w:trPr>
          <w:trHeight w:val="493"/>
        </w:trPr>
        <w:tc>
          <w:tcPr>
            <w:tcW w:w="1305" w:type="dxa"/>
            <w:shd w:val="clear" w:color="auto" w:fill="auto"/>
            <w:vAlign w:val="center"/>
          </w:tcPr>
          <w:p w14:paraId="58870948" w14:textId="77777777" w:rsidR="001A2E69" w:rsidRPr="00C93BBF" w:rsidRDefault="001A2E69" w:rsidP="00726CF5">
            <w:pPr>
              <w:jc w:val="center"/>
              <w:rPr>
                <w:sz w:val="24"/>
                <w:szCs w:val="24"/>
              </w:rPr>
            </w:pPr>
            <w:r w:rsidRPr="00C93BB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F7BFCA0" w14:textId="2423A857" w:rsidR="001A2E69" w:rsidRPr="00BD7FDA" w:rsidRDefault="00AA503F" w:rsidP="0000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Герметик силиконовый универсальный</w:t>
            </w:r>
            <w:r w:rsidR="00BD7F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976E6C" w14:textId="6A2F8042" w:rsidR="001A2E69" w:rsidRPr="00110DF9" w:rsidRDefault="00AA503F" w:rsidP="0072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Цену за единицу товара (без НДС);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232DFF1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- </w:t>
      </w:r>
      <w:r w:rsidR="0086386C">
        <w:rPr>
          <w:sz w:val="28"/>
          <w:szCs w:val="28"/>
        </w:rPr>
        <w:t>склад Покупателя №</w:t>
      </w:r>
      <w:r w:rsidR="00291174">
        <w:rPr>
          <w:sz w:val="28"/>
          <w:szCs w:val="28"/>
        </w:rPr>
        <w:t xml:space="preserve"> </w:t>
      </w:r>
      <w:r w:rsidR="00116310">
        <w:rPr>
          <w:sz w:val="28"/>
          <w:szCs w:val="28"/>
        </w:rPr>
        <w:t>7</w:t>
      </w:r>
      <w:r w:rsidR="0086386C">
        <w:rPr>
          <w:sz w:val="28"/>
          <w:szCs w:val="28"/>
        </w:rPr>
        <w:t xml:space="preserve">, промплощадка </w:t>
      </w:r>
      <w:r w:rsidR="00116310">
        <w:rPr>
          <w:sz w:val="28"/>
          <w:szCs w:val="28"/>
        </w:rPr>
        <w:t>4</w:t>
      </w:r>
      <w:r w:rsidR="0086386C">
        <w:rPr>
          <w:sz w:val="28"/>
          <w:szCs w:val="28"/>
        </w:rPr>
        <w:t xml:space="preserve">РУ </w:t>
      </w:r>
      <w:r w:rsidR="00070C54">
        <w:rPr>
          <w:sz w:val="28"/>
          <w:szCs w:val="28"/>
        </w:rPr>
        <w:t xml:space="preserve">      </w:t>
      </w:r>
      <w:r w:rsidR="0086386C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;</w:t>
      </w:r>
    </w:p>
    <w:p w14:paraId="65DAD97C" w14:textId="54BD0F21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116310">
        <w:rPr>
          <w:sz w:val="28"/>
          <w:szCs w:val="28"/>
        </w:rPr>
        <w:t>июнь</w:t>
      </w:r>
      <w:r w:rsidR="00AA503F">
        <w:rPr>
          <w:sz w:val="28"/>
          <w:szCs w:val="28"/>
        </w:rPr>
        <w:t>-</w:t>
      </w:r>
      <w:r w:rsidR="00DF1DEF">
        <w:rPr>
          <w:sz w:val="28"/>
          <w:szCs w:val="28"/>
        </w:rPr>
        <w:t>июль</w:t>
      </w:r>
      <w:r w:rsidR="00F94EF1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14:paraId="76C3B3C1" w14:textId="289DFD4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>–</w:t>
      </w:r>
      <w:r w:rsidR="00407864">
        <w:rPr>
          <w:sz w:val="28"/>
          <w:szCs w:val="28"/>
        </w:rPr>
        <w:t xml:space="preserve"> </w:t>
      </w:r>
      <w:r w:rsidR="0078553C">
        <w:rPr>
          <w:sz w:val="28"/>
          <w:szCs w:val="28"/>
        </w:rPr>
        <w:t xml:space="preserve">приоритетная оплата по факту поставки товара </w:t>
      </w:r>
      <w:r w:rsidR="00AA503F">
        <w:rPr>
          <w:sz w:val="28"/>
          <w:szCs w:val="28"/>
        </w:rPr>
        <w:br/>
      </w:r>
      <w:r w:rsidR="0078553C">
        <w:rPr>
          <w:sz w:val="28"/>
          <w:szCs w:val="28"/>
        </w:rPr>
        <w:t>на склад Покупателя в течение не менее 45 календарных дней</w:t>
      </w:r>
      <w:r>
        <w:rPr>
          <w:sz w:val="28"/>
          <w:szCs w:val="28"/>
        </w:rPr>
        <w:t>;</w:t>
      </w:r>
    </w:p>
    <w:p w14:paraId="0797AC22" w14:textId="62B51D5B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технико-коммерческого предложения </w:t>
      </w:r>
      <w:r w:rsidR="00AA503F">
        <w:rPr>
          <w:sz w:val="28"/>
          <w:szCs w:val="28"/>
        </w:rPr>
        <w:br/>
      </w:r>
      <w:r>
        <w:rPr>
          <w:sz w:val="28"/>
          <w:szCs w:val="28"/>
        </w:rPr>
        <w:t>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6A717B79" w14:textId="7EE074F4" w:rsidR="008B11F2" w:rsidRDefault="008B11F2" w:rsidP="008B11F2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1E9ABDFB" w14:textId="77777777" w:rsidR="008B11F2" w:rsidRDefault="008B11F2" w:rsidP="008B11F2">
      <w:pPr>
        <w:jc w:val="both"/>
        <w:rPr>
          <w:sz w:val="28"/>
          <w:szCs w:val="28"/>
        </w:rPr>
      </w:pPr>
    </w:p>
    <w:p w14:paraId="3CD33D35" w14:textId="77777777" w:rsidR="008B11F2" w:rsidRPr="007E6D56" w:rsidRDefault="008B11F2" w:rsidP="007E6D56">
      <w:pPr>
        <w:jc w:val="both"/>
        <w:rPr>
          <w:sz w:val="28"/>
          <w:szCs w:val="28"/>
        </w:rPr>
      </w:pPr>
    </w:p>
    <w:p w14:paraId="53CF3235" w14:textId="3D21EAE8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116310">
        <w:rPr>
          <w:sz w:val="28"/>
          <w:szCs w:val="28"/>
        </w:rPr>
        <w:t>1</w:t>
      </w:r>
      <w:r w:rsidR="007F758C">
        <w:rPr>
          <w:sz w:val="28"/>
          <w:szCs w:val="28"/>
        </w:rPr>
        <w:t>6</w:t>
      </w:r>
      <w:r w:rsidR="0086386C">
        <w:rPr>
          <w:sz w:val="28"/>
          <w:szCs w:val="28"/>
        </w:rPr>
        <w:t>.</w:t>
      </w:r>
      <w:r w:rsidR="00291174">
        <w:rPr>
          <w:sz w:val="28"/>
          <w:szCs w:val="28"/>
        </w:rPr>
        <w:t>0</w:t>
      </w:r>
      <w:r w:rsidR="007F758C">
        <w:rPr>
          <w:sz w:val="28"/>
          <w:szCs w:val="28"/>
        </w:rPr>
        <w:t>6</w:t>
      </w:r>
      <w:r w:rsidR="00291174">
        <w:rPr>
          <w:sz w:val="28"/>
          <w:szCs w:val="28"/>
        </w:rPr>
        <w:t>.</w:t>
      </w:r>
      <w:r w:rsidR="0086386C">
        <w:rPr>
          <w:sz w:val="28"/>
          <w:szCs w:val="28"/>
        </w:rPr>
        <w:t>202</w:t>
      </w:r>
      <w:r w:rsidR="00362FB6">
        <w:rPr>
          <w:sz w:val="28"/>
          <w:szCs w:val="28"/>
        </w:rPr>
        <w:t>5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</w:t>
      </w:r>
      <w:r w:rsidR="00AA503F">
        <w:rPr>
          <w:sz w:val="28"/>
          <w:szCs w:val="28"/>
        </w:rPr>
        <w:br/>
      </w:r>
      <w:r w:rsidR="005F5885" w:rsidRPr="00017402">
        <w:rPr>
          <w:sz w:val="28"/>
          <w:szCs w:val="28"/>
        </w:rPr>
        <w:t xml:space="preserve">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2B626475" w:rsidR="00017402" w:rsidRDefault="00291174" w:rsidP="00FA5C6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    </w:t>
      </w:r>
      <w:r w:rsidR="001B012A">
        <w:rPr>
          <w:sz w:val="28"/>
          <w:szCs w:val="28"/>
        </w:rPr>
        <w:t xml:space="preserve">       </w:t>
      </w:r>
      <w:r>
        <w:rPr>
          <w:sz w:val="28"/>
          <w:szCs w:val="28"/>
        </w:rPr>
        <w:t>Н.М.</w:t>
      </w:r>
      <w:r w:rsidR="00BD7FDA">
        <w:rPr>
          <w:sz w:val="28"/>
          <w:szCs w:val="28"/>
        </w:rPr>
        <w:t xml:space="preserve"> </w:t>
      </w:r>
      <w:r>
        <w:rPr>
          <w:sz w:val="28"/>
          <w:szCs w:val="28"/>
        </w:rPr>
        <w:t>Архипенко</w:t>
      </w:r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6FD16464" w:rsidR="004D5074" w:rsidRDefault="004D5074" w:rsidP="00FA5C67">
      <w:pPr>
        <w:rPr>
          <w:sz w:val="28"/>
          <w:szCs w:val="28"/>
        </w:rPr>
      </w:pPr>
    </w:p>
    <w:p w14:paraId="4F053661" w14:textId="1604105E" w:rsidR="00F41108" w:rsidRPr="00F41108" w:rsidRDefault="00F41108" w:rsidP="00F41108">
      <w:pPr>
        <w:rPr>
          <w:sz w:val="28"/>
          <w:szCs w:val="28"/>
        </w:rPr>
      </w:pPr>
    </w:p>
    <w:p w14:paraId="34F4938E" w14:textId="25CD8B46" w:rsidR="00F41108" w:rsidRPr="00F41108" w:rsidRDefault="00F41108" w:rsidP="00F41108">
      <w:pPr>
        <w:rPr>
          <w:sz w:val="28"/>
          <w:szCs w:val="28"/>
        </w:rPr>
      </w:pPr>
    </w:p>
    <w:p w14:paraId="5964CA5B" w14:textId="0AB3DB4E" w:rsidR="00F41108" w:rsidRPr="00F41108" w:rsidRDefault="00F41108" w:rsidP="00F41108">
      <w:pPr>
        <w:rPr>
          <w:sz w:val="28"/>
          <w:szCs w:val="28"/>
        </w:rPr>
      </w:pPr>
    </w:p>
    <w:p w14:paraId="30F0F56F" w14:textId="270482B6" w:rsidR="00F41108" w:rsidRPr="00F41108" w:rsidRDefault="00F41108" w:rsidP="00F41108">
      <w:pPr>
        <w:rPr>
          <w:sz w:val="28"/>
          <w:szCs w:val="28"/>
        </w:rPr>
      </w:pPr>
    </w:p>
    <w:p w14:paraId="73173C5B" w14:textId="5D7370C2" w:rsidR="00F41108" w:rsidRPr="00F41108" w:rsidRDefault="00F41108" w:rsidP="00F41108">
      <w:pPr>
        <w:rPr>
          <w:sz w:val="28"/>
          <w:szCs w:val="28"/>
        </w:rPr>
      </w:pPr>
    </w:p>
    <w:p w14:paraId="30B9AC80" w14:textId="5E1B8529" w:rsidR="00F41108" w:rsidRPr="00F41108" w:rsidRDefault="00F41108" w:rsidP="00F41108">
      <w:pPr>
        <w:rPr>
          <w:sz w:val="28"/>
          <w:szCs w:val="28"/>
        </w:rPr>
      </w:pPr>
    </w:p>
    <w:p w14:paraId="60D06DDA" w14:textId="50704709" w:rsidR="00F41108" w:rsidRPr="00F41108" w:rsidRDefault="00A81D5B" w:rsidP="00A81D5B">
      <w:pPr>
        <w:tabs>
          <w:tab w:val="left" w:pos="115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1108" w:rsidRPr="00F41108" w:rsidSect="00C428E3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C0CA" w14:textId="77777777" w:rsidR="000841EE" w:rsidRDefault="000841EE" w:rsidP="00C428E3">
      <w:r>
        <w:separator/>
      </w:r>
    </w:p>
  </w:endnote>
  <w:endnote w:type="continuationSeparator" w:id="0">
    <w:p w14:paraId="383038FC" w14:textId="77777777" w:rsidR="000841EE" w:rsidRDefault="000841EE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5A1" w14:textId="6E0B661B" w:rsidR="004D5074" w:rsidRPr="00F41108" w:rsidRDefault="00AA503F">
    <w:pPr>
      <w:pStyle w:val="ac"/>
      <w:rPr>
        <w:sz w:val="18"/>
        <w:szCs w:val="18"/>
      </w:rPr>
    </w:pPr>
    <w:r w:rsidRPr="00F41108">
      <w:rPr>
        <w:sz w:val="18"/>
        <w:szCs w:val="18"/>
      </w:rPr>
      <w:t>Цуба</w:t>
    </w:r>
    <w:r w:rsidR="004D5074" w:rsidRPr="00F41108">
      <w:rPr>
        <w:sz w:val="18"/>
        <w:szCs w:val="18"/>
      </w:rPr>
      <w:t xml:space="preserve"> </w:t>
    </w:r>
    <w:r w:rsidR="00EF6A24" w:rsidRPr="00F41108">
      <w:rPr>
        <w:sz w:val="18"/>
        <w:szCs w:val="18"/>
      </w:rPr>
      <w:t>8174</w:t>
    </w:r>
    <w:r w:rsidR="004D5074" w:rsidRPr="00F41108">
      <w:rPr>
        <w:sz w:val="18"/>
        <w:szCs w:val="18"/>
      </w:rPr>
      <w:t>298790</w:t>
    </w:r>
  </w:p>
  <w:p w14:paraId="615719B0" w14:textId="1934807A" w:rsidR="004D5074" w:rsidRDefault="00F41108" w:rsidP="00F41108">
    <w:pPr>
      <w:pStyle w:val="ac"/>
      <w:tabs>
        <w:tab w:val="clear" w:pos="4677"/>
        <w:tab w:val="clear" w:pos="9355"/>
        <w:tab w:val="left" w:pos="2556"/>
      </w:tabs>
    </w:pPr>
    <w:r>
      <w:tab/>
    </w: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1882" w14:textId="77777777" w:rsidR="000841EE" w:rsidRDefault="000841EE" w:rsidP="00C428E3">
      <w:r>
        <w:separator/>
      </w:r>
    </w:p>
  </w:footnote>
  <w:footnote w:type="continuationSeparator" w:id="0">
    <w:p w14:paraId="09347EBF" w14:textId="77777777" w:rsidR="000841EE" w:rsidRDefault="000841EE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7402"/>
    <w:rsid w:val="00020AD1"/>
    <w:rsid w:val="00022B3E"/>
    <w:rsid w:val="00025514"/>
    <w:rsid w:val="00035C4C"/>
    <w:rsid w:val="00063C3A"/>
    <w:rsid w:val="00070C54"/>
    <w:rsid w:val="000841EE"/>
    <w:rsid w:val="0008781A"/>
    <w:rsid w:val="00097AB7"/>
    <w:rsid w:val="000A10F4"/>
    <w:rsid w:val="000C723B"/>
    <w:rsid w:val="00101202"/>
    <w:rsid w:val="00103ECF"/>
    <w:rsid w:val="001065DE"/>
    <w:rsid w:val="00110DF9"/>
    <w:rsid w:val="00116310"/>
    <w:rsid w:val="00166CA7"/>
    <w:rsid w:val="001678F8"/>
    <w:rsid w:val="001829FD"/>
    <w:rsid w:val="0019681E"/>
    <w:rsid w:val="001A2E69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47187"/>
    <w:rsid w:val="002633F9"/>
    <w:rsid w:val="002701E0"/>
    <w:rsid w:val="002753A1"/>
    <w:rsid w:val="0029059C"/>
    <w:rsid w:val="00291174"/>
    <w:rsid w:val="0029346C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2496"/>
    <w:rsid w:val="003572BE"/>
    <w:rsid w:val="003572C5"/>
    <w:rsid w:val="00362FB6"/>
    <w:rsid w:val="003647D9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658DE"/>
    <w:rsid w:val="005827E6"/>
    <w:rsid w:val="005966DC"/>
    <w:rsid w:val="005A0A84"/>
    <w:rsid w:val="005B5061"/>
    <w:rsid w:val="005C0DF1"/>
    <w:rsid w:val="005C1F9F"/>
    <w:rsid w:val="005C38C5"/>
    <w:rsid w:val="005D34A1"/>
    <w:rsid w:val="005D61CA"/>
    <w:rsid w:val="005E1971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663D"/>
    <w:rsid w:val="006E0355"/>
    <w:rsid w:val="006F25EC"/>
    <w:rsid w:val="00702DA5"/>
    <w:rsid w:val="00722A9E"/>
    <w:rsid w:val="00727F14"/>
    <w:rsid w:val="00731CDF"/>
    <w:rsid w:val="00732C16"/>
    <w:rsid w:val="0073672B"/>
    <w:rsid w:val="00744D4A"/>
    <w:rsid w:val="0078553C"/>
    <w:rsid w:val="007A34FF"/>
    <w:rsid w:val="007A432B"/>
    <w:rsid w:val="007B7838"/>
    <w:rsid w:val="007C47A4"/>
    <w:rsid w:val="007D67EB"/>
    <w:rsid w:val="007E6D56"/>
    <w:rsid w:val="007F0195"/>
    <w:rsid w:val="007F1791"/>
    <w:rsid w:val="007F327D"/>
    <w:rsid w:val="007F758C"/>
    <w:rsid w:val="00810C04"/>
    <w:rsid w:val="00812141"/>
    <w:rsid w:val="00824B15"/>
    <w:rsid w:val="008250C4"/>
    <w:rsid w:val="00845DC6"/>
    <w:rsid w:val="0086171C"/>
    <w:rsid w:val="0086386C"/>
    <w:rsid w:val="008727FC"/>
    <w:rsid w:val="0088768C"/>
    <w:rsid w:val="008B11F2"/>
    <w:rsid w:val="008E39DF"/>
    <w:rsid w:val="008F033F"/>
    <w:rsid w:val="008F2DCA"/>
    <w:rsid w:val="00905C5E"/>
    <w:rsid w:val="00911581"/>
    <w:rsid w:val="00937F59"/>
    <w:rsid w:val="009963DA"/>
    <w:rsid w:val="0099642E"/>
    <w:rsid w:val="009A1B8B"/>
    <w:rsid w:val="009A2787"/>
    <w:rsid w:val="009B1BDA"/>
    <w:rsid w:val="009C155F"/>
    <w:rsid w:val="009C3E95"/>
    <w:rsid w:val="009D3055"/>
    <w:rsid w:val="00A81D5B"/>
    <w:rsid w:val="00A96F3E"/>
    <w:rsid w:val="00AA503F"/>
    <w:rsid w:val="00AB3A99"/>
    <w:rsid w:val="00AB720A"/>
    <w:rsid w:val="00AC3CAD"/>
    <w:rsid w:val="00B17027"/>
    <w:rsid w:val="00B67FC9"/>
    <w:rsid w:val="00B82F5A"/>
    <w:rsid w:val="00B8400E"/>
    <w:rsid w:val="00BB32C0"/>
    <w:rsid w:val="00BD6E98"/>
    <w:rsid w:val="00BD7FDA"/>
    <w:rsid w:val="00C1413A"/>
    <w:rsid w:val="00C34453"/>
    <w:rsid w:val="00C428E3"/>
    <w:rsid w:val="00C5357C"/>
    <w:rsid w:val="00C54ACD"/>
    <w:rsid w:val="00C55D21"/>
    <w:rsid w:val="00C76479"/>
    <w:rsid w:val="00C841B7"/>
    <w:rsid w:val="00C848D3"/>
    <w:rsid w:val="00C93BBF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4A57"/>
    <w:rsid w:val="00DE17E8"/>
    <w:rsid w:val="00DF1DEF"/>
    <w:rsid w:val="00DF4049"/>
    <w:rsid w:val="00E034E9"/>
    <w:rsid w:val="00E04DCC"/>
    <w:rsid w:val="00E13A68"/>
    <w:rsid w:val="00E47EE7"/>
    <w:rsid w:val="00E505D2"/>
    <w:rsid w:val="00E64C7A"/>
    <w:rsid w:val="00E66C68"/>
    <w:rsid w:val="00E67B22"/>
    <w:rsid w:val="00E7205F"/>
    <w:rsid w:val="00E737CD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1108"/>
    <w:rsid w:val="00F45BA2"/>
    <w:rsid w:val="00F47926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Карпович Елена Леонидовна</cp:lastModifiedBy>
  <cp:revision>11</cp:revision>
  <cp:lastPrinted>2024-12-27T11:20:00Z</cp:lastPrinted>
  <dcterms:created xsi:type="dcterms:W3CDTF">2025-05-12T11:09:00Z</dcterms:created>
  <dcterms:modified xsi:type="dcterms:W3CDTF">2025-06-10T12:59:00Z</dcterms:modified>
</cp:coreProperties>
</file>